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4C" w:rsidRPr="007C644C" w:rsidRDefault="007C644C" w:rsidP="007C644C">
      <w:pPr>
        <w:spacing w:before="100" w:beforeAutospacing="1" w:after="100" w:afterAutospacing="1" w:line="240" w:lineRule="auto"/>
        <w:rPr>
          <w:rFonts w:ascii="Times New Roman" w:eastAsia="Times New Roman" w:hAnsi="Times New Roman" w:cs="Times New Roman"/>
          <w:b/>
          <w:sz w:val="24"/>
          <w:szCs w:val="24"/>
          <w:lang/>
        </w:rPr>
      </w:pPr>
      <w:r w:rsidRPr="007C644C">
        <w:rPr>
          <w:rFonts w:ascii="Times New Roman" w:eastAsia="Times New Roman" w:hAnsi="Times New Roman" w:cs="Times New Roman"/>
          <w:b/>
          <w:sz w:val="24"/>
          <w:szCs w:val="24"/>
          <w:lang/>
        </w:rPr>
        <w:t>Who favors Free Trade Agreements?</w:t>
      </w:r>
    </w:p>
    <w:p w:rsid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Jackie </w:t>
      </w:r>
      <w:proofErr w:type="spellStart"/>
      <w:r>
        <w:rPr>
          <w:rFonts w:ascii="Times New Roman" w:eastAsia="Times New Roman" w:hAnsi="Times New Roman" w:cs="Times New Roman"/>
          <w:sz w:val="24"/>
          <w:szCs w:val="24"/>
          <w:lang/>
        </w:rPr>
        <w:t>Calmes</w:t>
      </w:r>
      <w:proofErr w:type="spellEnd"/>
      <w:r>
        <w:rPr>
          <w:rFonts w:ascii="Times New Roman" w:eastAsia="Times New Roman" w:hAnsi="Times New Roman" w:cs="Times New Roman"/>
          <w:sz w:val="24"/>
          <w:szCs w:val="24"/>
          <w:lang/>
        </w:rPr>
        <w:t xml:space="preserve"> </w:t>
      </w:r>
    </w:p>
    <w:p w:rsid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New York Times; September 22, 2016</w:t>
      </w:r>
    </w:p>
    <w:p w:rsidR="007C644C" w:rsidRP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r w:rsidRPr="007C644C">
        <w:rPr>
          <w:rFonts w:ascii="Times New Roman" w:eastAsia="Times New Roman" w:hAnsi="Times New Roman" w:cs="Times New Roman"/>
          <w:sz w:val="24"/>
          <w:szCs w:val="24"/>
          <w:lang/>
        </w:rPr>
        <w:t xml:space="preserve">WASHINGTON — </w:t>
      </w:r>
      <w:proofErr w:type="gramStart"/>
      <w:r w:rsidRPr="007C644C">
        <w:rPr>
          <w:rFonts w:ascii="Times New Roman" w:eastAsia="Times New Roman" w:hAnsi="Times New Roman" w:cs="Times New Roman"/>
          <w:sz w:val="24"/>
          <w:szCs w:val="24"/>
          <w:lang/>
        </w:rPr>
        <w:t>Few</w:t>
      </w:r>
      <w:proofErr w:type="gramEnd"/>
      <w:r w:rsidRPr="007C644C">
        <w:rPr>
          <w:rFonts w:ascii="Times New Roman" w:eastAsia="Times New Roman" w:hAnsi="Times New Roman" w:cs="Times New Roman"/>
          <w:sz w:val="24"/>
          <w:szCs w:val="24"/>
          <w:lang/>
        </w:rPr>
        <w:t xml:space="preserve"> issues in this campaign cycle seem as toxic as trade: Both major-party presidential candidates oppose President Obama’s 12-nation Trans-Pacific Partnership, and congressional leaders, having refused all year to vote on the trade accord until after the election, say they will not do so even then — potentially killing the largest regional trade pact in history.</w:t>
      </w:r>
    </w:p>
    <w:p w:rsidR="007C644C" w:rsidRP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r w:rsidRPr="007C644C">
        <w:rPr>
          <w:rFonts w:ascii="Times New Roman" w:eastAsia="Times New Roman" w:hAnsi="Times New Roman" w:cs="Times New Roman"/>
          <w:sz w:val="24"/>
          <w:szCs w:val="24"/>
          <w:lang/>
        </w:rPr>
        <w:t>So that must mean voters are overwhelmingly opposed, right? Wrong.</w:t>
      </w:r>
    </w:p>
    <w:p w:rsidR="007C644C" w:rsidRP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r w:rsidRPr="007C644C">
        <w:rPr>
          <w:rFonts w:ascii="Times New Roman" w:eastAsia="Times New Roman" w:hAnsi="Times New Roman" w:cs="Times New Roman"/>
          <w:sz w:val="24"/>
          <w:szCs w:val="24"/>
          <w:lang/>
        </w:rPr>
        <w:t xml:space="preserve">National polls continue to show that Americans either narrowly favor international trade generally, and the so-called T.P.P. specifically, or are split. Younger voters are especially favorable. But Republicans are not, reflecting the influence of the anti-trade nominee </w:t>
      </w:r>
      <w:hyperlink r:id="rId5" w:tooltip="More articles about Donald J. Trump." w:history="1">
        <w:r w:rsidRPr="007C644C">
          <w:rPr>
            <w:rFonts w:ascii="Times New Roman" w:eastAsia="Times New Roman" w:hAnsi="Times New Roman" w:cs="Times New Roman"/>
            <w:color w:val="0000FF"/>
            <w:sz w:val="24"/>
            <w:szCs w:val="24"/>
            <w:u w:val="single"/>
            <w:lang/>
          </w:rPr>
          <w:t>Donald J. Trump</w:t>
        </w:r>
      </w:hyperlink>
      <w:r w:rsidRPr="007C644C">
        <w:rPr>
          <w:rFonts w:ascii="Times New Roman" w:eastAsia="Times New Roman" w:hAnsi="Times New Roman" w:cs="Times New Roman"/>
          <w:sz w:val="24"/>
          <w:szCs w:val="24"/>
          <w:lang/>
        </w:rPr>
        <w:t xml:space="preserve"> on his traditionally pro-trade party. And certainly trade remains more unpopular in battleground states like Ohio, where it is blamed for years of manufacturing job losses.</w:t>
      </w:r>
    </w:p>
    <w:p w:rsidR="007C644C" w:rsidRP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r w:rsidRPr="007C644C">
        <w:rPr>
          <w:rFonts w:ascii="Times New Roman" w:eastAsia="Times New Roman" w:hAnsi="Times New Roman" w:cs="Times New Roman"/>
          <w:sz w:val="24"/>
          <w:szCs w:val="24"/>
          <w:lang/>
        </w:rPr>
        <w:t>Yet the level of support for trade agreements in general, and the pending Pacific pact in particular, stands in notable contrast to the toxicity of trade in an election season largely defined by anger among working-class voters. What matters to many politicians, however, is the fact that the opponents are the ones most motivated to vote based on the issue — just as they are on issues like immigration and gun restrictions that also have more support than divisive debates suggest.</w:t>
      </w:r>
    </w:p>
    <w:p w:rsidR="007C644C" w:rsidRP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r w:rsidRPr="007C644C">
        <w:rPr>
          <w:rFonts w:ascii="Times New Roman" w:eastAsia="Times New Roman" w:hAnsi="Times New Roman" w:cs="Times New Roman"/>
          <w:sz w:val="24"/>
          <w:szCs w:val="24"/>
          <w:lang/>
        </w:rPr>
        <w:t xml:space="preserve">“There really is a lot of ambivalence on the part of the public” toward expanded foreign trade, said Jay Campbell, a senior vice president with the polling firm </w:t>
      </w:r>
      <w:hyperlink r:id="rId6" w:history="1">
        <w:r w:rsidRPr="007C644C">
          <w:rPr>
            <w:rFonts w:ascii="Times New Roman" w:eastAsia="Times New Roman" w:hAnsi="Times New Roman" w:cs="Times New Roman"/>
            <w:color w:val="0000FF"/>
            <w:sz w:val="24"/>
            <w:szCs w:val="24"/>
            <w:u w:val="single"/>
            <w:lang/>
          </w:rPr>
          <w:t>Hart Research</w:t>
        </w:r>
      </w:hyperlink>
      <w:r w:rsidRPr="007C644C">
        <w:rPr>
          <w:rFonts w:ascii="Times New Roman" w:eastAsia="Times New Roman" w:hAnsi="Times New Roman" w:cs="Times New Roman"/>
          <w:sz w:val="24"/>
          <w:szCs w:val="24"/>
          <w:lang/>
        </w:rPr>
        <w:t>, who is not working for a presidential campaign.</w:t>
      </w:r>
    </w:p>
    <w:p w:rsidR="007C644C" w:rsidRP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r w:rsidRPr="007C644C">
        <w:rPr>
          <w:rFonts w:ascii="Times New Roman" w:eastAsia="Times New Roman" w:hAnsi="Times New Roman" w:cs="Times New Roman"/>
          <w:sz w:val="24"/>
          <w:szCs w:val="24"/>
          <w:lang/>
        </w:rPr>
        <w:t xml:space="preserve"> “At a very basic level they know it’s a necessary thing for the United States to trade with other countries — that is clear as a bell throughout all the polling,” Mr. Campbell said. But when asked about trade’s impact on jobs, “people are more inclined to think it’s more of a negative than a positive.”</w:t>
      </w:r>
    </w:p>
    <w:p w:rsidR="007C644C" w:rsidRP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r w:rsidRPr="007C644C">
        <w:rPr>
          <w:rFonts w:ascii="Times New Roman" w:eastAsia="Times New Roman" w:hAnsi="Times New Roman" w:cs="Times New Roman"/>
          <w:sz w:val="24"/>
          <w:szCs w:val="24"/>
          <w:lang/>
        </w:rPr>
        <w:t xml:space="preserve">A </w:t>
      </w:r>
      <w:hyperlink r:id="rId7" w:history="1">
        <w:r w:rsidRPr="007C644C">
          <w:rPr>
            <w:rFonts w:ascii="Times New Roman" w:eastAsia="Times New Roman" w:hAnsi="Times New Roman" w:cs="Times New Roman"/>
            <w:color w:val="0000FF"/>
            <w:sz w:val="24"/>
            <w:szCs w:val="24"/>
            <w:u w:val="single"/>
            <w:lang/>
          </w:rPr>
          <w:t>survey last month</w:t>
        </w:r>
      </w:hyperlink>
      <w:r w:rsidRPr="007C644C">
        <w:rPr>
          <w:rFonts w:ascii="Times New Roman" w:eastAsia="Times New Roman" w:hAnsi="Times New Roman" w:cs="Times New Roman"/>
          <w:sz w:val="24"/>
          <w:szCs w:val="24"/>
          <w:lang/>
        </w:rPr>
        <w:t xml:space="preserve"> by the nonpartisan Pew Research Center found that Americans by 50 to 42 percent said trade agreements had been “a good thing” for the United States. By a narrower 40 to 35 percent, they said the same of the Pacific pact, which would phase out tariffs and set commercial rules between the United States and nations from Canada and Japan to Australia, Vietnam and Chile.</w:t>
      </w:r>
    </w:p>
    <w:p w:rsidR="007C644C" w:rsidRP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r w:rsidRPr="007C644C">
        <w:rPr>
          <w:rFonts w:ascii="Times New Roman" w:eastAsia="Times New Roman" w:hAnsi="Times New Roman" w:cs="Times New Roman"/>
          <w:sz w:val="24"/>
          <w:szCs w:val="24"/>
          <w:lang/>
        </w:rPr>
        <w:t>Mr. Trump has had a measurable negative impact, the research center said. In a Pew poll a month before Mr. Trump announced his candidacy in June 2015, Republicans, by 51 to 39 percent, said trade accords had been good for the nation. By last month, after Mr. Trump was nominated, Republicans, by 61 to 32 percent, called past agreements a bad thing, a flip that has not been lost on Congress’s Republican leaders.</w:t>
      </w:r>
    </w:p>
    <w:p w:rsidR="007C644C" w:rsidRPr="007C644C" w:rsidRDefault="007C644C" w:rsidP="007C644C">
      <w:pPr>
        <w:spacing w:before="100" w:beforeAutospacing="1" w:after="100" w:afterAutospacing="1" w:line="240" w:lineRule="auto"/>
        <w:rPr>
          <w:rFonts w:ascii="Times New Roman" w:eastAsia="Times New Roman" w:hAnsi="Times New Roman" w:cs="Times New Roman"/>
          <w:vanish/>
          <w:sz w:val="24"/>
          <w:szCs w:val="24"/>
          <w:lang/>
        </w:rPr>
      </w:pPr>
      <w:r w:rsidRPr="007C644C">
        <w:rPr>
          <w:rFonts w:ascii="Times New Roman" w:eastAsia="Times New Roman" w:hAnsi="Times New Roman" w:cs="Times New Roman"/>
          <w:vanish/>
          <w:sz w:val="24"/>
          <w:szCs w:val="24"/>
          <w:lang/>
        </w:rPr>
        <w:lastRenderedPageBreak/>
        <w:t>Advertisement</w:t>
      </w:r>
    </w:p>
    <w:p w:rsidR="007C644C" w:rsidRPr="007C644C" w:rsidRDefault="007C644C" w:rsidP="007C644C">
      <w:pPr>
        <w:spacing w:after="0" w:line="240" w:lineRule="auto"/>
        <w:rPr>
          <w:rFonts w:ascii="Times New Roman" w:eastAsia="Times New Roman" w:hAnsi="Times New Roman" w:cs="Times New Roman"/>
          <w:vanish/>
          <w:sz w:val="24"/>
          <w:szCs w:val="24"/>
          <w:lang/>
        </w:rPr>
      </w:pPr>
      <w:hyperlink r:id="rId8" w:anchor="story-continues-3" w:history="1">
        <w:r w:rsidRPr="007C644C">
          <w:rPr>
            <w:rFonts w:ascii="Times New Roman" w:eastAsia="Times New Roman" w:hAnsi="Times New Roman" w:cs="Times New Roman"/>
            <w:vanish/>
            <w:color w:val="0000FF"/>
            <w:sz w:val="24"/>
            <w:szCs w:val="24"/>
            <w:u w:val="single"/>
            <w:lang/>
          </w:rPr>
          <w:t>Continue reading the main story</w:t>
        </w:r>
      </w:hyperlink>
      <w:r w:rsidRPr="007C644C">
        <w:rPr>
          <w:rFonts w:ascii="Times New Roman" w:eastAsia="Times New Roman" w:hAnsi="Times New Roman" w:cs="Times New Roman"/>
          <w:vanish/>
          <w:sz w:val="24"/>
          <w:szCs w:val="24"/>
          <w:lang/>
        </w:rPr>
        <w:t xml:space="preserve"> </w:t>
      </w:r>
    </w:p>
    <w:p w:rsidR="007C644C" w:rsidRP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r w:rsidRPr="007C644C">
        <w:rPr>
          <w:rFonts w:ascii="Times New Roman" w:eastAsia="Times New Roman" w:hAnsi="Times New Roman" w:cs="Times New Roman"/>
          <w:sz w:val="24"/>
          <w:szCs w:val="24"/>
          <w:lang/>
        </w:rPr>
        <w:t xml:space="preserve">Democrats’ views are little changed. Among registered voters surveyed by Pew, 55 percent of supporters of </w:t>
      </w:r>
      <w:hyperlink r:id="rId9" w:tooltip="More articles about Hillary Clinton." w:history="1">
        <w:r w:rsidRPr="007C644C">
          <w:rPr>
            <w:rFonts w:ascii="Times New Roman" w:eastAsia="Times New Roman" w:hAnsi="Times New Roman" w:cs="Times New Roman"/>
            <w:color w:val="0000FF"/>
            <w:sz w:val="24"/>
            <w:szCs w:val="24"/>
            <w:u w:val="single"/>
            <w:lang/>
          </w:rPr>
          <w:t>Hillary Clinton</w:t>
        </w:r>
      </w:hyperlink>
      <w:r w:rsidRPr="007C644C">
        <w:rPr>
          <w:rFonts w:ascii="Times New Roman" w:eastAsia="Times New Roman" w:hAnsi="Times New Roman" w:cs="Times New Roman"/>
          <w:sz w:val="24"/>
          <w:szCs w:val="24"/>
          <w:lang/>
        </w:rPr>
        <w:t>, the Democratic nominee, said the Pacific pact would be a good thing (58 percent of Trump supporters said the opposite). And while Mrs. Clinton, under pressure from her anti-trade pact Democratic primary rival, Senator Bernie Sanders of Vermont, came out in opposition to the T.P.P. in October, a Pew survey in March found that even 55 percent of Sanders supporters said trade agreements had been good for the country.</w:t>
      </w:r>
    </w:p>
    <w:p w:rsidR="007C644C" w:rsidRP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r w:rsidRPr="007C644C">
        <w:rPr>
          <w:rFonts w:ascii="Times New Roman" w:eastAsia="Times New Roman" w:hAnsi="Times New Roman" w:cs="Times New Roman"/>
          <w:sz w:val="24"/>
          <w:szCs w:val="24"/>
          <w:lang/>
        </w:rPr>
        <w:t xml:space="preserve">The pollster for the liberal group Public Citizen, which is among the most active opponents of trade agreements, </w:t>
      </w:r>
      <w:hyperlink r:id="rId10" w:history="1">
        <w:r w:rsidRPr="007C644C">
          <w:rPr>
            <w:rFonts w:ascii="Times New Roman" w:eastAsia="Times New Roman" w:hAnsi="Times New Roman" w:cs="Times New Roman"/>
            <w:color w:val="0000FF"/>
            <w:sz w:val="24"/>
            <w:szCs w:val="24"/>
            <w:u w:val="single"/>
            <w:lang/>
          </w:rPr>
          <w:t>recently found</w:t>
        </w:r>
      </w:hyperlink>
      <w:r w:rsidRPr="007C644C">
        <w:rPr>
          <w:rFonts w:ascii="Times New Roman" w:eastAsia="Times New Roman" w:hAnsi="Times New Roman" w:cs="Times New Roman"/>
          <w:sz w:val="24"/>
          <w:szCs w:val="24"/>
          <w:lang/>
        </w:rPr>
        <w:t xml:space="preserve"> that the public comes to the debate over T.P.P. from a position “bordering on neutrality,” with Republicans very negative and Democrats more positive. A plurality of all Americans favored past agreements, it said.</w:t>
      </w:r>
    </w:p>
    <w:p w:rsidR="007C644C" w:rsidRP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r w:rsidRPr="007C644C">
        <w:rPr>
          <w:rFonts w:ascii="Times New Roman" w:eastAsia="Times New Roman" w:hAnsi="Times New Roman" w:cs="Times New Roman"/>
          <w:sz w:val="24"/>
          <w:szCs w:val="24"/>
          <w:lang/>
        </w:rPr>
        <w:t>“The public rates past trade agreements more positively than not, though many are unsure and few hold strong opinions,” said a memo on the poll by Democracy Corps, a liberal nonprofit founded by the Democratic strategists Stanley Greenberg and James Carville.</w:t>
      </w:r>
    </w:p>
    <w:p w:rsidR="007C644C" w:rsidRP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r w:rsidRPr="007C644C">
        <w:rPr>
          <w:rFonts w:ascii="Times New Roman" w:eastAsia="Times New Roman" w:hAnsi="Times New Roman" w:cs="Times New Roman"/>
          <w:sz w:val="24"/>
          <w:szCs w:val="24"/>
          <w:lang/>
        </w:rPr>
        <w:t>As for the T.P.P. specifically, 56 percent of voters were either unfamiliar with it or neutral, the group said. To build opposition, Democracy Corps recommended that opponents link the agreement to the influence over government by corporations and “big money.”</w:t>
      </w:r>
    </w:p>
    <w:p w:rsidR="007C644C" w:rsidRP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r w:rsidRPr="007C644C">
        <w:rPr>
          <w:rFonts w:ascii="Times New Roman" w:eastAsia="Times New Roman" w:hAnsi="Times New Roman" w:cs="Times New Roman"/>
          <w:sz w:val="24"/>
          <w:szCs w:val="24"/>
          <w:lang/>
        </w:rPr>
        <w:t>Perhaps the most counterintuitive finding, given that both Mrs. Clinton and Mr. Trump oppose the T.P.P., was in a July</w:t>
      </w:r>
      <w:hyperlink r:id="rId11" w:history="1">
        <w:r w:rsidRPr="007C644C">
          <w:rPr>
            <w:rFonts w:ascii="Times New Roman" w:eastAsia="Times New Roman" w:hAnsi="Times New Roman" w:cs="Times New Roman"/>
            <w:color w:val="0000FF"/>
            <w:sz w:val="24"/>
            <w:szCs w:val="24"/>
            <w:u w:val="single"/>
            <w:lang/>
          </w:rPr>
          <w:t xml:space="preserve"> Washington Post-ABC News poll</w:t>
        </w:r>
      </w:hyperlink>
      <w:r w:rsidRPr="007C644C">
        <w:rPr>
          <w:rFonts w:ascii="Times New Roman" w:eastAsia="Times New Roman" w:hAnsi="Times New Roman" w:cs="Times New Roman"/>
          <w:sz w:val="24"/>
          <w:szCs w:val="24"/>
          <w:lang/>
        </w:rPr>
        <w:t>. Asked if they wanted the next president to be someone who supports trade agreements or opposes them, 75 percent of respondents said they wanted a supporter and 17 percent favored an opponent.</w:t>
      </w:r>
    </w:p>
    <w:p w:rsidR="007C644C" w:rsidRP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r w:rsidRPr="007C644C">
        <w:rPr>
          <w:rFonts w:ascii="Times New Roman" w:eastAsia="Times New Roman" w:hAnsi="Times New Roman" w:cs="Times New Roman"/>
          <w:sz w:val="24"/>
          <w:szCs w:val="24"/>
          <w:lang/>
        </w:rPr>
        <w:t xml:space="preserve">A </w:t>
      </w:r>
      <w:hyperlink r:id="rId12" w:history="1">
        <w:r w:rsidRPr="007C644C">
          <w:rPr>
            <w:rFonts w:ascii="Times New Roman" w:eastAsia="Times New Roman" w:hAnsi="Times New Roman" w:cs="Times New Roman"/>
            <w:color w:val="0000FF"/>
            <w:sz w:val="24"/>
            <w:szCs w:val="24"/>
            <w:u w:val="single"/>
            <w:lang/>
          </w:rPr>
          <w:t>Gallup poll</w:t>
        </w:r>
      </w:hyperlink>
      <w:r w:rsidRPr="007C644C">
        <w:rPr>
          <w:rFonts w:ascii="Times New Roman" w:eastAsia="Times New Roman" w:hAnsi="Times New Roman" w:cs="Times New Roman"/>
          <w:sz w:val="24"/>
          <w:szCs w:val="24"/>
          <w:lang/>
        </w:rPr>
        <w:t xml:space="preserve"> early this year found that 58 percent of Americans viewed trade as an economic opportunity, 34 percent as a threat. Similarly, in </w:t>
      </w:r>
      <w:hyperlink r:id="rId13" w:history="1">
        <w:r w:rsidRPr="007C644C">
          <w:rPr>
            <w:rFonts w:ascii="Times New Roman" w:eastAsia="Times New Roman" w:hAnsi="Times New Roman" w:cs="Times New Roman"/>
            <w:color w:val="0000FF"/>
            <w:sz w:val="24"/>
            <w:szCs w:val="24"/>
            <w:u w:val="single"/>
            <w:lang/>
          </w:rPr>
          <w:t>a July poll for NBC News</w:t>
        </w:r>
      </w:hyperlink>
      <w:r w:rsidRPr="007C644C">
        <w:rPr>
          <w:rFonts w:ascii="Times New Roman" w:eastAsia="Times New Roman" w:hAnsi="Times New Roman" w:cs="Times New Roman"/>
          <w:sz w:val="24"/>
          <w:szCs w:val="24"/>
          <w:lang/>
        </w:rPr>
        <w:t>, 55 percent of registered voters agreed with a statement that trade was good “because it opens up new markets and we cannot avoid the fact that it is a global economy,” while 38 percent agreed that trade was bad “because it has hurt manufacturing and other key industries.”</w:t>
      </w:r>
    </w:p>
    <w:p w:rsidR="007C644C" w:rsidRP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r w:rsidRPr="007C644C">
        <w:rPr>
          <w:rFonts w:ascii="Times New Roman" w:eastAsia="Times New Roman" w:hAnsi="Times New Roman" w:cs="Times New Roman"/>
          <w:sz w:val="24"/>
          <w:szCs w:val="24"/>
          <w:lang/>
        </w:rPr>
        <w:t>Among the groups most supportive of trade are younger and highly educated voters.</w:t>
      </w:r>
    </w:p>
    <w:p w:rsidR="007C644C" w:rsidRP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r w:rsidRPr="007C644C">
        <w:rPr>
          <w:rFonts w:ascii="Times New Roman" w:eastAsia="Times New Roman" w:hAnsi="Times New Roman" w:cs="Times New Roman"/>
          <w:sz w:val="24"/>
          <w:szCs w:val="24"/>
          <w:lang/>
        </w:rPr>
        <w:t xml:space="preserve">The Pew survey, for example, found that people with a high school education or less said that trade agreements had hurt their family’s finances — by a ratio of nearly two to one. That survey and </w:t>
      </w:r>
      <w:hyperlink r:id="rId14" w:history="1">
        <w:r w:rsidRPr="007C644C">
          <w:rPr>
            <w:rFonts w:ascii="Times New Roman" w:eastAsia="Times New Roman" w:hAnsi="Times New Roman" w:cs="Times New Roman"/>
            <w:color w:val="0000FF"/>
            <w:sz w:val="24"/>
            <w:szCs w:val="24"/>
            <w:u w:val="single"/>
            <w:lang/>
          </w:rPr>
          <w:t>a poll in June</w:t>
        </w:r>
      </w:hyperlink>
      <w:r w:rsidRPr="007C644C">
        <w:rPr>
          <w:rFonts w:ascii="Times New Roman" w:eastAsia="Times New Roman" w:hAnsi="Times New Roman" w:cs="Times New Roman"/>
          <w:sz w:val="24"/>
          <w:szCs w:val="24"/>
          <w:lang/>
        </w:rPr>
        <w:t xml:space="preserve"> by the Associated Press-NORC Center and Black Youth Project found that about two-thirds of voters </w:t>
      </w:r>
      <w:proofErr w:type="gramStart"/>
      <w:r w:rsidRPr="007C644C">
        <w:rPr>
          <w:rFonts w:ascii="Times New Roman" w:eastAsia="Times New Roman" w:hAnsi="Times New Roman" w:cs="Times New Roman"/>
          <w:sz w:val="24"/>
          <w:szCs w:val="24"/>
          <w:lang/>
        </w:rPr>
        <w:t>under</w:t>
      </w:r>
      <w:proofErr w:type="gramEnd"/>
      <w:r w:rsidRPr="007C644C">
        <w:rPr>
          <w:rFonts w:ascii="Times New Roman" w:eastAsia="Times New Roman" w:hAnsi="Times New Roman" w:cs="Times New Roman"/>
          <w:sz w:val="24"/>
          <w:szCs w:val="24"/>
          <w:lang/>
        </w:rPr>
        <w:t xml:space="preserve"> 30 said that trade agreements had helped them and their families.</w:t>
      </w:r>
    </w:p>
    <w:p w:rsidR="007C644C" w:rsidRP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r w:rsidRPr="007C644C">
        <w:rPr>
          <w:rFonts w:ascii="Times New Roman" w:eastAsia="Times New Roman" w:hAnsi="Times New Roman" w:cs="Times New Roman"/>
          <w:sz w:val="24"/>
          <w:szCs w:val="24"/>
          <w:lang/>
        </w:rPr>
        <w:t>But strategists in both parties say those who are more supportive of trade are less likely to vote on that issue than are the opponents.</w:t>
      </w:r>
    </w:p>
    <w:p w:rsidR="007C644C" w:rsidRP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r w:rsidRPr="007C644C">
        <w:rPr>
          <w:rFonts w:ascii="Times New Roman" w:eastAsia="Times New Roman" w:hAnsi="Times New Roman" w:cs="Times New Roman"/>
          <w:sz w:val="24"/>
          <w:szCs w:val="24"/>
          <w:lang/>
        </w:rPr>
        <w:t xml:space="preserve">“I can guarantee you that the intensity and energy on the issue is all on the anti-trade side,” said Neil Newhouse, a Republican pollster and founding partner of the firm </w:t>
      </w:r>
      <w:hyperlink r:id="rId15" w:history="1">
        <w:r w:rsidRPr="007C644C">
          <w:rPr>
            <w:rFonts w:ascii="Times New Roman" w:eastAsia="Times New Roman" w:hAnsi="Times New Roman" w:cs="Times New Roman"/>
            <w:color w:val="0000FF"/>
            <w:sz w:val="24"/>
            <w:szCs w:val="24"/>
            <w:u w:val="single"/>
            <w:lang/>
          </w:rPr>
          <w:t>Public Opinion Strategies</w:t>
        </w:r>
      </w:hyperlink>
      <w:r w:rsidRPr="007C644C">
        <w:rPr>
          <w:rFonts w:ascii="Times New Roman" w:eastAsia="Times New Roman" w:hAnsi="Times New Roman" w:cs="Times New Roman"/>
          <w:sz w:val="24"/>
          <w:szCs w:val="24"/>
          <w:lang/>
        </w:rPr>
        <w:t>. “It’s a motivating issue, and one that hits home to Americans who are still struggling to make it back from the recession.”</w:t>
      </w:r>
    </w:p>
    <w:p w:rsidR="007C644C" w:rsidRP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r w:rsidRPr="007C644C">
        <w:rPr>
          <w:rFonts w:ascii="Times New Roman" w:eastAsia="Times New Roman" w:hAnsi="Times New Roman" w:cs="Times New Roman"/>
          <w:sz w:val="24"/>
          <w:szCs w:val="24"/>
          <w:lang/>
        </w:rPr>
        <w:lastRenderedPageBreak/>
        <w:t>He added: “Those who support free trade are more ‘lukewarm.’ For them it’s not a voting issue.”</w:t>
      </w:r>
    </w:p>
    <w:p w:rsidR="007C644C" w:rsidRP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r w:rsidRPr="007C644C">
        <w:rPr>
          <w:rFonts w:ascii="Times New Roman" w:eastAsia="Times New Roman" w:hAnsi="Times New Roman" w:cs="Times New Roman"/>
          <w:sz w:val="24"/>
          <w:szCs w:val="24"/>
          <w:lang/>
        </w:rPr>
        <w:t xml:space="preserve">Geoff </w:t>
      </w:r>
      <w:proofErr w:type="spellStart"/>
      <w:r w:rsidRPr="007C644C">
        <w:rPr>
          <w:rFonts w:ascii="Times New Roman" w:eastAsia="Times New Roman" w:hAnsi="Times New Roman" w:cs="Times New Roman"/>
          <w:sz w:val="24"/>
          <w:szCs w:val="24"/>
          <w:lang/>
        </w:rPr>
        <w:t>Garin</w:t>
      </w:r>
      <w:proofErr w:type="spellEnd"/>
      <w:r w:rsidRPr="007C644C">
        <w:rPr>
          <w:rFonts w:ascii="Times New Roman" w:eastAsia="Times New Roman" w:hAnsi="Times New Roman" w:cs="Times New Roman"/>
          <w:sz w:val="24"/>
          <w:szCs w:val="24"/>
          <w:lang/>
        </w:rPr>
        <w:t xml:space="preserve">, a Democratic pollster and strategist for </w:t>
      </w:r>
      <w:hyperlink r:id="rId16" w:history="1">
        <w:r w:rsidRPr="007C644C">
          <w:rPr>
            <w:rFonts w:ascii="Times New Roman" w:eastAsia="Times New Roman" w:hAnsi="Times New Roman" w:cs="Times New Roman"/>
            <w:color w:val="0000FF"/>
            <w:sz w:val="24"/>
            <w:szCs w:val="24"/>
            <w:u w:val="single"/>
            <w:lang/>
          </w:rPr>
          <w:t>Priorities USA Action</w:t>
        </w:r>
      </w:hyperlink>
      <w:r w:rsidRPr="007C644C">
        <w:rPr>
          <w:rFonts w:ascii="Times New Roman" w:eastAsia="Times New Roman" w:hAnsi="Times New Roman" w:cs="Times New Roman"/>
          <w:sz w:val="24"/>
          <w:szCs w:val="24"/>
          <w:lang/>
        </w:rPr>
        <w:t xml:space="preserve">, a </w:t>
      </w:r>
      <w:hyperlink r:id="rId17" w:tooltip="More articles about Super PACs." w:history="1">
        <w:r w:rsidRPr="007C644C">
          <w:rPr>
            <w:rFonts w:ascii="Times New Roman" w:eastAsia="Times New Roman" w:hAnsi="Times New Roman" w:cs="Times New Roman"/>
            <w:color w:val="0000FF"/>
            <w:sz w:val="24"/>
            <w:szCs w:val="24"/>
            <w:u w:val="single"/>
            <w:lang/>
          </w:rPr>
          <w:t>super PAC</w:t>
        </w:r>
      </w:hyperlink>
      <w:r w:rsidRPr="007C644C">
        <w:rPr>
          <w:rFonts w:ascii="Times New Roman" w:eastAsia="Times New Roman" w:hAnsi="Times New Roman" w:cs="Times New Roman"/>
          <w:sz w:val="24"/>
          <w:szCs w:val="24"/>
          <w:lang/>
        </w:rPr>
        <w:t xml:space="preserve"> supporting Mrs. Clinton, echoed Mr. Newhouse. “The people who are opposed to trade agreements feel more passionately about it than the people who are supportive of them,” he said.</w:t>
      </w:r>
    </w:p>
    <w:p w:rsidR="007C644C" w:rsidRDefault="007C644C" w:rsidP="007C644C">
      <w:pPr>
        <w:pStyle w:val="story-body-text"/>
        <w:rPr>
          <w:lang/>
        </w:rPr>
      </w:pPr>
      <w:r w:rsidRPr="007C644C">
        <w:rPr>
          <w:lang/>
        </w:rPr>
        <w:t xml:space="preserve">Alluding to Mr. Obama’s arguments that approving the T.P.P. is crucial for American influence in the Asia-Pacific region, Mr. </w:t>
      </w:r>
      <w:proofErr w:type="spellStart"/>
      <w:r w:rsidRPr="007C644C">
        <w:rPr>
          <w:lang/>
        </w:rPr>
        <w:t>Garin</w:t>
      </w:r>
      <w:proofErr w:type="spellEnd"/>
      <w:r w:rsidRPr="007C644C">
        <w:rPr>
          <w:lang/>
        </w:rPr>
        <w:t xml:space="preserve"> added: “Most people don’t really live in the world of geopolitics, and don’t think very much about China’s influence in the Pacific relative to our influence in the Pacific. But they do think about jobs and wages and whether corporations can be </w:t>
      </w:r>
      <w:proofErr w:type="gramStart"/>
      <w:r w:rsidRPr="007C644C">
        <w:rPr>
          <w:lang/>
        </w:rPr>
        <w:t xml:space="preserve">trusted </w:t>
      </w:r>
      <w:r>
        <w:rPr>
          <w:lang/>
        </w:rPr>
        <w:t xml:space="preserve"> to</w:t>
      </w:r>
      <w:proofErr w:type="gramEnd"/>
      <w:r>
        <w:rPr>
          <w:lang/>
        </w:rPr>
        <w:t xml:space="preserve"> use these trade agreements for the greater benefit of the American people.”</w:t>
      </w:r>
    </w:p>
    <w:p w:rsidR="007C644C" w:rsidRDefault="007C644C" w:rsidP="007C644C">
      <w:pPr>
        <w:pStyle w:val="story-body-text"/>
        <w:rPr>
          <w:lang/>
        </w:rPr>
      </w:pPr>
      <w:r>
        <w:rPr>
          <w:lang/>
        </w:rPr>
        <w:t xml:space="preserve">Presidents do worry about geopolitics, and that alone could keep the Pacific deal alive. On Friday, after Mr. Obama met with business leaders and elected officials to coordinate their uphill campaign for the accord, the mayor of Atlanta, </w:t>
      </w:r>
      <w:proofErr w:type="spellStart"/>
      <w:r>
        <w:rPr>
          <w:lang/>
        </w:rPr>
        <w:t>Kasim</w:t>
      </w:r>
      <w:proofErr w:type="spellEnd"/>
      <w:r>
        <w:rPr>
          <w:lang/>
        </w:rPr>
        <w:t xml:space="preserve"> Reed, told reporters, “People who run for office often campaign against trade, but people who become president of the United States end up supporting trade.”</w:t>
      </w:r>
    </w:p>
    <w:p w:rsidR="007C644C" w:rsidRPr="007C644C" w:rsidRDefault="007C644C" w:rsidP="007C644C">
      <w:pPr>
        <w:spacing w:before="100" w:beforeAutospacing="1" w:after="100" w:afterAutospacing="1" w:line="240" w:lineRule="auto"/>
        <w:rPr>
          <w:rFonts w:ascii="Times New Roman" w:eastAsia="Times New Roman" w:hAnsi="Times New Roman" w:cs="Times New Roman"/>
          <w:sz w:val="24"/>
          <w:szCs w:val="24"/>
          <w:lang/>
        </w:rPr>
      </w:pPr>
    </w:p>
    <w:p w:rsidR="009662F3" w:rsidRDefault="009662F3"/>
    <w:sectPr w:rsidR="009662F3" w:rsidSect="009662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D24A2"/>
    <w:multiLevelType w:val="multilevel"/>
    <w:tmpl w:val="1E84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113BC0"/>
    <w:multiLevelType w:val="multilevel"/>
    <w:tmpl w:val="C858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A866BC"/>
    <w:multiLevelType w:val="multilevel"/>
    <w:tmpl w:val="19C4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5F097A"/>
    <w:multiLevelType w:val="multilevel"/>
    <w:tmpl w:val="B298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compat/>
  <w:rsids>
    <w:rsidRoot w:val="007C644C"/>
    <w:rsid w:val="007C644C"/>
    <w:rsid w:val="009662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2F3"/>
  </w:style>
  <w:style w:type="paragraph" w:styleId="Heading2">
    <w:name w:val="heading 2"/>
    <w:basedOn w:val="Normal"/>
    <w:link w:val="Heading2Char"/>
    <w:uiPriority w:val="9"/>
    <w:qFormat/>
    <w:rsid w:val="007C64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C64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644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C644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C644C"/>
    <w:rPr>
      <w:color w:val="0000FF"/>
      <w:u w:val="single"/>
    </w:rPr>
  </w:style>
  <w:style w:type="paragraph" w:customStyle="1" w:styleId="story-body-text">
    <w:name w:val="story-body-text"/>
    <w:basedOn w:val="Normal"/>
    <w:rsid w:val="007C644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C6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active-summary">
    <w:name w:val="interactive-summary"/>
    <w:basedOn w:val="Normal"/>
    <w:rsid w:val="007C6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
    <w:name w:val="title"/>
    <w:basedOn w:val="DefaultParagraphFont"/>
    <w:rsid w:val="007C644C"/>
  </w:style>
  <w:style w:type="paragraph" w:customStyle="1" w:styleId="comment-text">
    <w:name w:val="comment-text"/>
    <w:basedOn w:val="Normal"/>
    <w:rsid w:val="007C6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7C644C"/>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C644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C644C"/>
    <w:rPr>
      <w:rFonts w:ascii="Arial" w:eastAsia="Times New Roman" w:hAnsi="Arial" w:cs="Arial"/>
      <w:vanish/>
      <w:sz w:val="16"/>
      <w:szCs w:val="16"/>
    </w:rPr>
  </w:style>
  <w:style w:type="paragraph" w:customStyle="1" w:styleId="error">
    <w:name w:val="error"/>
    <w:basedOn w:val="Normal"/>
    <w:rsid w:val="007C644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7C644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C644C"/>
    <w:rPr>
      <w:rFonts w:ascii="Arial" w:eastAsia="Times New Roman" w:hAnsi="Arial" w:cs="Arial"/>
      <w:vanish/>
      <w:sz w:val="16"/>
      <w:szCs w:val="16"/>
    </w:rPr>
  </w:style>
  <w:style w:type="paragraph" w:customStyle="1" w:styleId="view-all-link">
    <w:name w:val="view-all-link"/>
    <w:basedOn w:val="Normal"/>
    <w:rsid w:val="007C6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DefaultParagraphFont"/>
    <w:rsid w:val="007C644C"/>
  </w:style>
  <w:style w:type="character" w:customStyle="1" w:styleId="caption-text">
    <w:name w:val="caption-text"/>
    <w:basedOn w:val="DefaultParagraphFont"/>
    <w:rsid w:val="007C644C"/>
  </w:style>
  <w:style w:type="character" w:customStyle="1" w:styleId="credit">
    <w:name w:val="credit"/>
    <w:basedOn w:val="DefaultParagraphFont"/>
    <w:rsid w:val="007C644C"/>
  </w:style>
  <w:style w:type="character" w:customStyle="1" w:styleId="button-text">
    <w:name w:val="button-text"/>
    <w:basedOn w:val="DefaultParagraphFont"/>
    <w:rsid w:val="007C644C"/>
  </w:style>
  <w:style w:type="character" w:customStyle="1" w:styleId="default">
    <w:name w:val="default"/>
    <w:basedOn w:val="DefaultParagraphFont"/>
    <w:rsid w:val="007C644C"/>
  </w:style>
  <w:style w:type="paragraph" w:styleId="BalloonText">
    <w:name w:val="Balloon Text"/>
    <w:basedOn w:val="Normal"/>
    <w:link w:val="BalloonTextChar"/>
    <w:uiPriority w:val="99"/>
    <w:semiHidden/>
    <w:unhideWhenUsed/>
    <w:rsid w:val="007C6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4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8138349">
      <w:bodyDiv w:val="1"/>
      <w:marLeft w:val="0"/>
      <w:marRight w:val="0"/>
      <w:marTop w:val="0"/>
      <w:marBottom w:val="0"/>
      <w:divBdr>
        <w:top w:val="none" w:sz="0" w:space="0" w:color="auto"/>
        <w:left w:val="none" w:sz="0" w:space="0" w:color="auto"/>
        <w:bottom w:val="none" w:sz="0" w:space="0" w:color="auto"/>
        <w:right w:val="none" w:sz="0" w:space="0" w:color="auto"/>
      </w:divBdr>
      <w:divsChild>
        <w:div w:id="2111587208">
          <w:marLeft w:val="0"/>
          <w:marRight w:val="0"/>
          <w:marTop w:val="0"/>
          <w:marBottom w:val="0"/>
          <w:divBdr>
            <w:top w:val="none" w:sz="0" w:space="0" w:color="auto"/>
            <w:left w:val="none" w:sz="0" w:space="0" w:color="auto"/>
            <w:bottom w:val="none" w:sz="0" w:space="0" w:color="auto"/>
            <w:right w:val="none" w:sz="0" w:space="0" w:color="auto"/>
          </w:divBdr>
          <w:divsChild>
            <w:div w:id="35475365">
              <w:marLeft w:val="0"/>
              <w:marRight w:val="0"/>
              <w:marTop w:val="0"/>
              <w:marBottom w:val="0"/>
              <w:divBdr>
                <w:top w:val="none" w:sz="0" w:space="0" w:color="auto"/>
                <w:left w:val="none" w:sz="0" w:space="0" w:color="auto"/>
                <w:bottom w:val="none" w:sz="0" w:space="0" w:color="auto"/>
                <w:right w:val="none" w:sz="0" w:space="0" w:color="auto"/>
              </w:divBdr>
              <w:divsChild>
                <w:div w:id="845440991">
                  <w:marLeft w:val="0"/>
                  <w:marRight w:val="0"/>
                  <w:marTop w:val="0"/>
                  <w:marBottom w:val="0"/>
                  <w:divBdr>
                    <w:top w:val="none" w:sz="0" w:space="0" w:color="auto"/>
                    <w:left w:val="none" w:sz="0" w:space="0" w:color="auto"/>
                    <w:bottom w:val="none" w:sz="0" w:space="0" w:color="auto"/>
                    <w:right w:val="none" w:sz="0" w:space="0" w:color="auto"/>
                  </w:divBdr>
                  <w:divsChild>
                    <w:div w:id="15050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93367">
      <w:bodyDiv w:val="1"/>
      <w:marLeft w:val="0"/>
      <w:marRight w:val="0"/>
      <w:marTop w:val="0"/>
      <w:marBottom w:val="0"/>
      <w:divBdr>
        <w:top w:val="none" w:sz="0" w:space="0" w:color="auto"/>
        <w:left w:val="none" w:sz="0" w:space="0" w:color="auto"/>
        <w:bottom w:val="none" w:sz="0" w:space="0" w:color="auto"/>
        <w:right w:val="none" w:sz="0" w:space="0" w:color="auto"/>
      </w:divBdr>
      <w:divsChild>
        <w:div w:id="1871603198">
          <w:marLeft w:val="0"/>
          <w:marRight w:val="0"/>
          <w:marTop w:val="0"/>
          <w:marBottom w:val="0"/>
          <w:divBdr>
            <w:top w:val="none" w:sz="0" w:space="0" w:color="auto"/>
            <w:left w:val="none" w:sz="0" w:space="0" w:color="auto"/>
            <w:bottom w:val="none" w:sz="0" w:space="0" w:color="auto"/>
            <w:right w:val="none" w:sz="0" w:space="0" w:color="auto"/>
          </w:divBdr>
          <w:divsChild>
            <w:div w:id="1300459791">
              <w:marLeft w:val="0"/>
              <w:marRight w:val="0"/>
              <w:marTop w:val="0"/>
              <w:marBottom w:val="0"/>
              <w:divBdr>
                <w:top w:val="none" w:sz="0" w:space="0" w:color="auto"/>
                <w:left w:val="none" w:sz="0" w:space="0" w:color="auto"/>
                <w:bottom w:val="none" w:sz="0" w:space="0" w:color="auto"/>
                <w:right w:val="none" w:sz="0" w:space="0" w:color="auto"/>
              </w:divBdr>
              <w:divsChild>
                <w:div w:id="1670674621">
                  <w:marLeft w:val="0"/>
                  <w:marRight w:val="0"/>
                  <w:marTop w:val="0"/>
                  <w:marBottom w:val="0"/>
                  <w:divBdr>
                    <w:top w:val="none" w:sz="0" w:space="0" w:color="auto"/>
                    <w:left w:val="none" w:sz="0" w:space="0" w:color="auto"/>
                    <w:bottom w:val="none" w:sz="0" w:space="0" w:color="auto"/>
                    <w:right w:val="none" w:sz="0" w:space="0" w:color="auto"/>
                  </w:divBdr>
                  <w:divsChild>
                    <w:div w:id="1171145635">
                      <w:marLeft w:val="0"/>
                      <w:marRight w:val="0"/>
                      <w:marTop w:val="0"/>
                      <w:marBottom w:val="0"/>
                      <w:divBdr>
                        <w:top w:val="none" w:sz="0" w:space="0" w:color="auto"/>
                        <w:left w:val="none" w:sz="0" w:space="0" w:color="auto"/>
                        <w:bottom w:val="none" w:sz="0" w:space="0" w:color="auto"/>
                        <w:right w:val="none" w:sz="0" w:space="0" w:color="auto"/>
                      </w:divBdr>
                      <w:divsChild>
                        <w:div w:id="1776708446">
                          <w:marLeft w:val="0"/>
                          <w:marRight w:val="0"/>
                          <w:marTop w:val="0"/>
                          <w:marBottom w:val="0"/>
                          <w:divBdr>
                            <w:top w:val="none" w:sz="0" w:space="0" w:color="auto"/>
                            <w:left w:val="none" w:sz="0" w:space="0" w:color="auto"/>
                            <w:bottom w:val="none" w:sz="0" w:space="0" w:color="auto"/>
                            <w:right w:val="none" w:sz="0" w:space="0" w:color="auto"/>
                          </w:divBdr>
                          <w:divsChild>
                            <w:div w:id="1285040987">
                              <w:marLeft w:val="0"/>
                              <w:marRight w:val="0"/>
                              <w:marTop w:val="0"/>
                              <w:marBottom w:val="0"/>
                              <w:divBdr>
                                <w:top w:val="none" w:sz="0" w:space="0" w:color="auto"/>
                                <w:left w:val="none" w:sz="0" w:space="0" w:color="auto"/>
                                <w:bottom w:val="none" w:sz="0" w:space="0" w:color="auto"/>
                                <w:right w:val="none" w:sz="0" w:space="0" w:color="auto"/>
                              </w:divBdr>
                            </w:div>
                          </w:divsChild>
                        </w:div>
                        <w:div w:id="1880821362">
                          <w:marLeft w:val="0"/>
                          <w:marRight w:val="0"/>
                          <w:marTop w:val="0"/>
                          <w:marBottom w:val="0"/>
                          <w:divBdr>
                            <w:top w:val="none" w:sz="0" w:space="0" w:color="auto"/>
                            <w:left w:val="none" w:sz="0" w:space="0" w:color="auto"/>
                            <w:bottom w:val="none" w:sz="0" w:space="0" w:color="auto"/>
                            <w:right w:val="none" w:sz="0" w:space="0" w:color="auto"/>
                          </w:divBdr>
                          <w:divsChild>
                            <w:div w:id="7546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9267">
                      <w:marLeft w:val="0"/>
                      <w:marRight w:val="0"/>
                      <w:marTop w:val="0"/>
                      <w:marBottom w:val="0"/>
                      <w:divBdr>
                        <w:top w:val="none" w:sz="0" w:space="0" w:color="auto"/>
                        <w:left w:val="none" w:sz="0" w:space="0" w:color="auto"/>
                        <w:bottom w:val="none" w:sz="0" w:space="0" w:color="auto"/>
                        <w:right w:val="none" w:sz="0" w:space="0" w:color="auto"/>
                      </w:divBdr>
                      <w:divsChild>
                        <w:div w:id="1640765494">
                          <w:marLeft w:val="0"/>
                          <w:marRight w:val="0"/>
                          <w:marTop w:val="0"/>
                          <w:marBottom w:val="0"/>
                          <w:divBdr>
                            <w:top w:val="none" w:sz="0" w:space="0" w:color="auto"/>
                            <w:left w:val="none" w:sz="0" w:space="0" w:color="auto"/>
                            <w:bottom w:val="none" w:sz="0" w:space="0" w:color="auto"/>
                            <w:right w:val="none" w:sz="0" w:space="0" w:color="auto"/>
                          </w:divBdr>
                          <w:divsChild>
                            <w:div w:id="1795443534">
                              <w:marLeft w:val="0"/>
                              <w:marRight w:val="0"/>
                              <w:marTop w:val="0"/>
                              <w:marBottom w:val="0"/>
                              <w:divBdr>
                                <w:top w:val="none" w:sz="0" w:space="0" w:color="auto"/>
                                <w:left w:val="none" w:sz="0" w:space="0" w:color="auto"/>
                                <w:bottom w:val="none" w:sz="0" w:space="0" w:color="auto"/>
                                <w:right w:val="none" w:sz="0" w:space="0" w:color="auto"/>
                              </w:divBdr>
                              <w:divsChild>
                                <w:div w:id="75324633">
                                  <w:marLeft w:val="0"/>
                                  <w:marRight w:val="0"/>
                                  <w:marTop w:val="0"/>
                                  <w:marBottom w:val="0"/>
                                  <w:divBdr>
                                    <w:top w:val="none" w:sz="0" w:space="0" w:color="auto"/>
                                    <w:left w:val="none" w:sz="0" w:space="0" w:color="auto"/>
                                    <w:bottom w:val="none" w:sz="0" w:space="0" w:color="auto"/>
                                    <w:right w:val="none" w:sz="0" w:space="0" w:color="auto"/>
                                  </w:divBdr>
                                </w:div>
                                <w:div w:id="7609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93148">
                          <w:marLeft w:val="0"/>
                          <w:marRight w:val="0"/>
                          <w:marTop w:val="0"/>
                          <w:marBottom w:val="0"/>
                          <w:divBdr>
                            <w:top w:val="none" w:sz="0" w:space="0" w:color="auto"/>
                            <w:left w:val="none" w:sz="0" w:space="0" w:color="auto"/>
                            <w:bottom w:val="none" w:sz="0" w:space="0" w:color="auto"/>
                            <w:right w:val="none" w:sz="0" w:space="0" w:color="auto"/>
                          </w:divBdr>
                          <w:divsChild>
                            <w:div w:id="139470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18065">
                  <w:marLeft w:val="0"/>
                  <w:marRight w:val="0"/>
                  <w:marTop w:val="0"/>
                  <w:marBottom w:val="0"/>
                  <w:divBdr>
                    <w:top w:val="none" w:sz="0" w:space="0" w:color="auto"/>
                    <w:left w:val="none" w:sz="0" w:space="0" w:color="auto"/>
                    <w:bottom w:val="none" w:sz="0" w:space="0" w:color="auto"/>
                    <w:right w:val="none" w:sz="0" w:space="0" w:color="auto"/>
                  </w:divBdr>
                  <w:divsChild>
                    <w:div w:id="431975011">
                      <w:marLeft w:val="0"/>
                      <w:marRight w:val="0"/>
                      <w:marTop w:val="0"/>
                      <w:marBottom w:val="0"/>
                      <w:divBdr>
                        <w:top w:val="none" w:sz="0" w:space="0" w:color="auto"/>
                        <w:left w:val="none" w:sz="0" w:space="0" w:color="auto"/>
                        <w:bottom w:val="none" w:sz="0" w:space="0" w:color="auto"/>
                        <w:right w:val="none" w:sz="0" w:space="0" w:color="auto"/>
                      </w:divBdr>
                      <w:divsChild>
                        <w:div w:id="6840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2389">
                  <w:marLeft w:val="0"/>
                  <w:marRight w:val="0"/>
                  <w:marTop w:val="0"/>
                  <w:marBottom w:val="0"/>
                  <w:divBdr>
                    <w:top w:val="none" w:sz="0" w:space="0" w:color="auto"/>
                    <w:left w:val="none" w:sz="0" w:space="0" w:color="auto"/>
                    <w:bottom w:val="none" w:sz="0" w:space="0" w:color="auto"/>
                    <w:right w:val="none" w:sz="0" w:space="0" w:color="auto"/>
                  </w:divBdr>
                  <w:divsChild>
                    <w:div w:id="1804226112">
                      <w:marLeft w:val="0"/>
                      <w:marRight w:val="0"/>
                      <w:marTop w:val="0"/>
                      <w:marBottom w:val="0"/>
                      <w:divBdr>
                        <w:top w:val="none" w:sz="0" w:space="0" w:color="auto"/>
                        <w:left w:val="none" w:sz="0" w:space="0" w:color="auto"/>
                        <w:bottom w:val="none" w:sz="0" w:space="0" w:color="auto"/>
                        <w:right w:val="none" w:sz="0" w:space="0" w:color="auto"/>
                      </w:divBdr>
                      <w:divsChild>
                        <w:div w:id="590620712">
                          <w:marLeft w:val="0"/>
                          <w:marRight w:val="0"/>
                          <w:marTop w:val="0"/>
                          <w:marBottom w:val="0"/>
                          <w:divBdr>
                            <w:top w:val="none" w:sz="0" w:space="0" w:color="auto"/>
                            <w:left w:val="none" w:sz="0" w:space="0" w:color="auto"/>
                            <w:bottom w:val="none" w:sz="0" w:space="0" w:color="auto"/>
                            <w:right w:val="none" w:sz="0" w:space="0" w:color="auto"/>
                          </w:divBdr>
                          <w:divsChild>
                            <w:div w:id="41440712">
                              <w:marLeft w:val="0"/>
                              <w:marRight w:val="0"/>
                              <w:marTop w:val="0"/>
                              <w:marBottom w:val="0"/>
                              <w:divBdr>
                                <w:top w:val="none" w:sz="0" w:space="0" w:color="auto"/>
                                <w:left w:val="none" w:sz="0" w:space="0" w:color="auto"/>
                                <w:bottom w:val="none" w:sz="0" w:space="0" w:color="auto"/>
                                <w:right w:val="none" w:sz="0" w:space="0" w:color="auto"/>
                              </w:divBdr>
                              <w:divsChild>
                                <w:div w:id="326907473">
                                  <w:marLeft w:val="0"/>
                                  <w:marRight w:val="0"/>
                                  <w:marTop w:val="0"/>
                                  <w:marBottom w:val="0"/>
                                  <w:divBdr>
                                    <w:top w:val="none" w:sz="0" w:space="0" w:color="auto"/>
                                    <w:left w:val="none" w:sz="0" w:space="0" w:color="auto"/>
                                    <w:bottom w:val="none" w:sz="0" w:space="0" w:color="auto"/>
                                    <w:right w:val="none" w:sz="0" w:space="0" w:color="auto"/>
                                  </w:divBdr>
                                </w:div>
                                <w:div w:id="1519734272">
                                  <w:marLeft w:val="0"/>
                                  <w:marRight w:val="0"/>
                                  <w:marTop w:val="0"/>
                                  <w:marBottom w:val="0"/>
                                  <w:divBdr>
                                    <w:top w:val="none" w:sz="0" w:space="0" w:color="auto"/>
                                    <w:left w:val="none" w:sz="0" w:space="0" w:color="auto"/>
                                    <w:bottom w:val="none" w:sz="0" w:space="0" w:color="auto"/>
                                    <w:right w:val="none" w:sz="0" w:space="0" w:color="auto"/>
                                  </w:divBdr>
                                </w:div>
                              </w:divsChild>
                            </w:div>
                            <w:div w:id="268779370">
                              <w:marLeft w:val="0"/>
                              <w:marRight w:val="0"/>
                              <w:marTop w:val="0"/>
                              <w:marBottom w:val="0"/>
                              <w:divBdr>
                                <w:top w:val="none" w:sz="0" w:space="0" w:color="auto"/>
                                <w:left w:val="none" w:sz="0" w:space="0" w:color="auto"/>
                                <w:bottom w:val="none" w:sz="0" w:space="0" w:color="auto"/>
                                <w:right w:val="none" w:sz="0" w:space="0" w:color="auto"/>
                              </w:divBdr>
                              <w:divsChild>
                                <w:div w:id="240799815">
                                  <w:marLeft w:val="0"/>
                                  <w:marRight w:val="0"/>
                                  <w:marTop w:val="0"/>
                                  <w:marBottom w:val="0"/>
                                  <w:divBdr>
                                    <w:top w:val="none" w:sz="0" w:space="0" w:color="auto"/>
                                    <w:left w:val="none" w:sz="0" w:space="0" w:color="auto"/>
                                    <w:bottom w:val="none" w:sz="0" w:space="0" w:color="auto"/>
                                    <w:right w:val="none" w:sz="0" w:space="0" w:color="auto"/>
                                  </w:divBdr>
                                </w:div>
                                <w:div w:id="1477139349">
                                  <w:marLeft w:val="0"/>
                                  <w:marRight w:val="0"/>
                                  <w:marTop w:val="0"/>
                                  <w:marBottom w:val="0"/>
                                  <w:divBdr>
                                    <w:top w:val="none" w:sz="0" w:space="0" w:color="auto"/>
                                    <w:left w:val="none" w:sz="0" w:space="0" w:color="auto"/>
                                    <w:bottom w:val="none" w:sz="0" w:space="0" w:color="auto"/>
                                    <w:right w:val="none" w:sz="0" w:space="0" w:color="auto"/>
                                  </w:divBdr>
                                </w:div>
                              </w:divsChild>
                            </w:div>
                            <w:div w:id="952635932">
                              <w:marLeft w:val="0"/>
                              <w:marRight w:val="0"/>
                              <w:marTop w:val="0"/>
                              <w:marBottom w:val="0"/>
                              <w:divBdr>
                                <w:top w:val="none" w:sz="0" w:space="0" w:color="auto"/>
                                <w:left w:val="none" w:sz="0" w:space="0" w:color="auto"/>
                                <w:bottom w:val="none" w:sz="0" w:space="0" w:color="auto"/>
                                <w:right w:val="none" w:sz="0" w:space="0" w:color="auto"/>
                              </w:divBdr>
                              <w:divsChild>
                                <w:div w:id="1583175240">
                                  <w:marLeft w:val="0"/>
                                  <w:marRight w:val="0"/>
                                  <w:marTop w:val="0"/>
                                  <w:marBottom w:val="0"/>
                                  <w:divBdr>
                                    <w:top w:val="none" w:sz="0" w:space="0" w:color="auto"/>
                                    <w:left w:val="none" w:sz="0" w:space="0" w:color="auto"/>
                                    <w:bottom w:val="none" w:sz="0" w:space="0" w:color="auto"/>
                                    <w:right w:val="none" w:sz="0" w:space="0" w:color="auto"/>
                                  </w:divBdr>
                                </w:div>
                              </w:divsChild>
                            </w:div>
                            <w:div w:id="1198195855">
                              <w:marLeft w:val="0"/>
                              <w:marRight w:val="0"/>
                              <w:marTop w:val="0"/>
                              <w:marBottom w:val="0"/>
                              <w:divBdr>
                                <w:top w:val="none" w:sz="0" w:space="0" w:color="auto"/>
                                <w:left w:val="none" w:sz="0" w:space="0" w:color="auto"/>
                                <w:bottom w:val="none" w:sz="0" w:space="0" w:color="auto"/>
                                <w:right w:val="none" w:sz="0" w:space="0" w:color="auto"/>
                              </w:divBdr>
                            </w:div>
                          </w:divsChild>
                        </w:div>
                        <w:div w:id="640843055">
                          <w:marLeft w:val="0"/>
                          <w:marRight w:val="0"/>
                          <w:marTop w:val="0"/>
                          <w:marBottom w:val="0"/>
                          <w:divBdr>
                            <w:top w:val="none" w:sz="0" w:space="0" w:color="auto"/>
                            <w:left w:val="none" w:sz="0" w:space="0" w:color="auto"/>
                            <w:bottom w:val="none" w:sz="0" w:space="0" w:color="auto"/>
                            <w:right w:val="none" w:sz="0" w:space="0" w:color="auto"/>
                          </w:divBdr>
                        </w:div>
                        <w:div w:id="1719084294">
                          <w:marLeft w:val="0"/>
                          <w:marRight w:val="0"/>
                          <w:marTop w:val="0"/>
                          <w:marBottom w:val="0"/>
                          <w:divBdr>
                            <w:top w:val="none" w:sz="0" w:space="0" w:color="auto"/>
                            <w:left w:val="none" w:sz="0" w:space="0" w:color="auto"/>
                            <w:bottom w:val="none" w:sz="0" w:space="0" w:color="auto"/>
                            <w:right w:val="none" w:sz="0" w:space="0" w:color="auto"/>
                          </w:divBdr>
                          <w:divsChild>
                            <w:div w:id="4783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6/09/22/us/politics/who-hates-trade-treaties-surprisingly-not-voters.html" TargetMode="External"/><Relationship Id="rId13" Type="http://schemas.openxmlformats.org/officeDocument/2006/relationships/hyperlink" Target="http://www.nbcnews.com/storyline/2016-conventions/majority-voters-support-free-trade-immigration-poll-n61117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ople-press.org/2016/08/18/clinton-trump-supporters-have-starkly-different-views-of-a-changing-nation/" TargetMode="External"/><Relationship Id="rId12" Type="http://schemas.openxmlformats.org/officeDocument/2006/relationships/hyperlink" Target="http://www.gallup.com/poll/191135/americans-split-idea-withdrawing-trade-treaties.aspx" TargetMode="External"/><Relationship Id="rId17" Type="http://schemas.openxmlformats.org/officeDocument/2006/relationships/hyperlink" Target="http://topics.nytimes.com/top/reference/timestopics/subjects/c/campaign_finance/index.html?inline=nyt-classifier" TargetMode="External"/><Relationship Id="rId2" Type="http://schemas.openxmlformats.org/officeDocument/2006/relationships/styles" Target="styles.xml"/><Relationship Id="rId16" Type="http://schemas.openxmlformats.org/officeDocument/2006/relationships/hyperlink" Target="http://prioritiesusaaction.org/" TargetMode="External"/><Relationship Id="rId1" Type="http://schemas.openxmlformats.org/officeDocument/2006/relationships/numbering" Target="numbering.xml"/><Relationship Id="rId6" Type="http://schemas.openxmlformats.org/officeDocument/2006/relationships/hyperlink" Target="http://hartresearch.com/" TargetMode="External"/><Relationship Id="rId11" Type="http://schemas.openxmlformats.org/officeDocument/2006/relationships/hyperlink" Target="https://www.washingtonpost.com/apps/g/page/politics/washington-post-abc-news-national-poll-july-11-14/2061/" TargetMode="External"/><Relationship Id="rId5" Type="http://schemas.openxmlformats.org/officeDocument/2006/relationships/hyperlink" Target="http://www.nytimes.com/interactive/2016/us/elections/donald-trump-on-the-issues.html?inline=nyt-per" TargetMode="External"/><Relationship Id="rId15" Type="http://schemas.openxmlformats.org/officeDocument/2006/relationships/hyperlink" Target="http://pos.org/" TargetMode="External"/><Relationship Id="rId10" Type="http://schemas.openxmlformats.org/officeDocument/2006/relationships/hyperlink" Target="http://www.democracycorps.com/National-Surveys/on-trade-a-tpp-public-anger-about-corporate-power-dominant-factor-in-view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ytimes.com/interactive/2016/us/elections/hillary-clinton-on-the-issues.html?inline=nyt-per" TargetMode="External"/><Relationship Id="rId14" Type="http://schemas.openxmlformats.org/officeDocument/2006/relationships/hyperlink" Target="http://www.apnorc.org/PDFs/GenForward/GenForwardJuneToplines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1291</Words>
  <Characters>7359</Characters>
  <Application>Microsoft Office Word</Application>
  <DocSecurity>0</DocSecurity>
  <Lines>61</Lines>
  <Paragraphs>17</Paragraphs>
  <ScaleCrop>false</ScaleCrop>
  <Company/>
  <LinksUpToDate>false</LinksUpToDate>
  <CharactersWithSpaces>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Georg Cerf</dc:creator>
  <cp:lastModifiedBy>J Georg Cerf</cp:lastModifiedBy>
  <cp:revision>2</cp:revision>
  <dcterms:created xsi:type="dcterms:W3CDTF">2016-09-24T18:19:00Z</dcterms:created>
  <dcterms:modified xsi:type="dcterms:W3CDTF">2016-09-24T18:19:00Z</dcterms:modified>
</cp:coreProperties>
</file>